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4F08" w14:textId="05678866" w:rsidR="00985D43" w:rsidRPr="00BB0C43" w:rsidRDefault="00985D43" w:rsidP="00985D43">
      <w:pPr>
        <w:pStyle w:val="Nagwek1"/>
        <w:rPr>
          <w:rFonts w:ascii="Arial" w:hAnsi="Arial" w:cs="Arial"/>
          <w:color w:val="auto"/>
        </w:rPr>
      </w:pPr>
      <w:bookmarkStart w:id="0" w:name="_GoBack"/>
      <w:bookmarkEnd w:id="0"/>
      <w:r w:rsidRPr="00BB0C43">
        <w:rPr>
          <w:rFonts w:ascii="Arial" w:hAnsi="Arial" w:cs="Arial"/>
          <w:color w:val="auto"/>
        </w:rPr>
        <w:t>O nas – tekst do odczytu maszynowego</w:t>
      </w:r>
    </w:p>
    <w:p w14:paraId="39AD97D5" w14:textId="70E408D2" w:rsidR="00FE21C0" w:rsidRPr="00BB0C43" w:rsidRDefault="00FE21C0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Informacje ogólne</w:t>
      </w:r>
    </w:p>
    <w:p w14:paraId="09152BC9" w14:textId="0970E840" w:rsidR="00CE1E9F" w:rsidRPr="00BB0C43" w:rsidRDefault="003537A2" w:rsidP="00CE1E9F">
      <w:pPr>
        <w:rPr>
          <w:rFonts w:ascii="Arial" w:hAnsi="Arial" w:cs="Arial"/>
        </w:rPr>
      </w:pPr>
      <w:r w:rsidRPr="00BB0C43">
        <w:rPr>
          <w:rFonts w:ascii="Arial" w:hAnsi="Arial" w:cs="Arial"/>
        </w:rPr>
        <w:t xml:space="preserve">Przedszkole Miejskie nr 176 w Łodzi </w:t>
      </w:r>
      <w:r w:rsidR="00EB446D" w:rsidRPr="00BB0C43">
        <w:rPr>
          <w:rFonts w:ascii="Arial" w:hAnsi="Arial" w:cs="Arial"/>
        </w:rPr>
        <w:t xml:space="preserve">jest placówką, do której uczęszczają </w:t>
      </w:r>
      <w:r w:rsidR="00010576" w:rsidRPr="00BB0C43">
        <w:rPr>
          <w:rFonts w:ascii="Arial" w:hAnsi="Arial" w:cs="Arial"/>
        </w:rPr>
        <w:t xml:space="preserve">dzieci </w:t>
      </w:r>
      <w:r w:rsidR="00EB446D" w:rsidRPr="00BB0C43">
        <w:rPr>
          <w:rFonts w:ascii="Arial" w:hAnsi="Arial" w:cs="Arial"/>
        </w:rPr>
        <w:t>w wieku od 3 do 6 lat.</w:t>
      </w:r>
      <w:r w:rsidR="00010576" w:rsidRPr="00BB0C43">
        <w:rPr>
          <w:rFonts w:ascii="Arial" w:hAnsi="Arial" w:cs="Arial"/>
        </w:rPr>
        <w:t xml:space="preserve"> Przedszkole pełni funkcję opiekuńczą, wychowawczą i dydaktyczną. Zapewnia dzieciom możliwość wspólnej zabawy i nauki w warunkach bezpiecznych, przyjaznych i dostosowanych do ich potrzeb rozwojowych.</w:t>
      </w:r>
    </w:p>
    <w:p w14:paraId="35B918A0" w14:textId="269175D5" w:rsidR="003537A2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Godziny otwarcia</w:t>
      </w:r>
    </w:p>
    <w:p w14:paraId="6A8E05C4" w14:textId="6E4705DE" w:rsidR="00F228FD" w:rsidRPr="00BB0C43" w:rsidRDefault="00CE1E9F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Placówka czynna jest w godzinach 6:00-17:00.</w:t>
      </w:r>
    </w:p>
    <w:p w14:paraId="25AEE7CD" w14:textId="0040C5B5" w:rsidR="003537A2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Dane teleadresowe</w:t>
      </w:r>
    </w:p>
    <w:p w14:paraId="0F15FA8D" w14:textId="23624478" w:rsidR="00CE1E9F" w:rsidRPr="00BB0C43" w:rsidRDefault="00CE1E9F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Przedszkole Miejskie nr 176, ul. Blacharska 21, 91-470 Łódź, telefon 42 657 43 52</w:t>
      </w:r>
      <w:r w:rsidR="00010576" w:rsidRPr="00BB0C43">
        <w:rPr>
          <w:rFonts w:ascii="Arial" w:hAnsi="Arial" w:cs="Arial"/>
        </w:rPr>
        <w:t>,</w:t>
      </w:r>
      <w:r w:rsidRPr="00BB0C43">
        <w:rPr>
          <w:rFonts w:ascii="Arial" w:hAnsi="Arial" w:cs="Arial"/>
        </w:rPr>
        <w:t xml:space="preserve"> e-mail: </w:t>
      </w:r>
      <w:hyperlink r:id="rId6" w:history="1">
        <w:r w:rsidRPr="00BB0C43">
          <w:rPr>
            <w:rStyle w:val="Hipercze"/>
            <w:rFonts w:ascii="Arial" w:hAnsi="Arial" w:cs="Arial"/>
            <w:color w:val="auto"/>
          </w:rPr>
          <w:t>kontakt@pm176.elodz.edu.pl</w:t>
        </w:r>
      </w:hyperlink>
    </w:p>
    <w:p w14:paraId="0D8B783F" w14:textId="0F7F496B" w:rsidR="00CE1E9F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Budynek przedszkola</w:t>
      </w:r>
    </w:p>
    <w:p w14:paraId="213034E9" w14:textId="1D8AB5BB" w:rsidR="003537A2" w:rsidRPr="00BB0C43" w:rsidRDefault="003537A2" w:rsidP="003537A2">
      <w:pPr>
        <w:rPr>
          <w:rFonts w:ascii="Arial" w:hAnsi="Arial" w:cs="Arial"/>
        </w:rPr>
      </w:pPr>
      <w:r w:rsidRPr="00BB0C43">
        <w:rPr>
          <w:rFonts w:ascii="Arial" w:hAnsi="Arial" w:cs="Arial"/>
        </w:rPr>
        <w:t xml:space="preserve">Przedszkole położone jest w wolnostojącym budynku otoczonym ogrodem. </w:t>
      </w:r>
      <w:r w:rsidR="00EB446D" w:rsidRPr="00BB0C43">
        <w:rPr>
          <w:rFonts w:ascii="Arial" w:hAnsi="Arial" w:cs="Arial"/>
        </w:rPr>
        <w:t>Teren wokół przedszkola jest spokojny i bezpieczny, odległy od hałasu miejskiego. W ogrodzie przedszkolnym znajduje się atrakcyjny plac zabaw. W budynku znajduje się pięć</w:t>
      </w:r>
      <w:r w:rsidRPr="00BB0C43">
        <w:rPr>
          <w:rFonts w:ascii="Arial" w:hAnsi="Arial" w:cs="Arial"/>
        </w:rPr>
        <w:t xml:space="preserve"> przestronny</w:t>
      </w:r>
      <w:r w:rsidR="00EB446D" w:rsidRPr="00BB0C43">
        <w:rPr>
          <w:rFonts w:ascii="Arial" w:hAnsi="Arial" w:cs="Arial"/>
        </w:rPr>
        <w:t>ch</w:t>
      </w:r>
      <w:r w:rsidRPr="00BB0C43">
        <w:rPr>
          <w:rFonts w:ascii="Arial" w:hAnsi="Arial" w:cs="Arial"/>
        </w:rPr>
        <w:t xml:space="preserve"> klas, czter</w:t>
      </w:r>
      <w:r w:rsidR="00EB446D" w:rsidRPr="00BB0C43">
        <w:rPr>
          <w:rFonts w:ascii="Arial" w:hAnsi="Arial" w:cs="Arial"/>
        </w:rPr>
        <w:t>y</w:t>
      </w:r>
      <w:r w:rsidRPr="00BB0C43">
        <w:rPr>
          <w:rFonts w:ascii="Arial" w:hAnsi="Arial" w:cs="Arial"/>
        </w:rPr>
        <w:t xml:space="preserve"> łazien</w:t>
      </w:r>
      <w:r w:rsidR="00EB446D" w:rsidRPr="00BB0C43">
        <w:rPr>
          <w:rFonts w:ascii="Arial" w:hAnsi="Arial" w:cs="Arial"/>
        </w:rPr>
        <w:t>ki</w:t>
      </w:r>
      <w:r w:rsidRPr="00BB0C43">
        <w:rPr>
          <w:rFonts w:ascii="Arial" w:hAnsi="Arial" w:cs="Arial"/>
        </w:rPr>
        <w:t>, kącik audiowizualn</w:t>
      </w:r>
      <w:r w:rsidR="00EB446D" w:rsidRPr="00BB0C43">
        <w:rPr>
          <w:rFonts w:ascii="Arial" w:hAnsi="Arial" w:cs="Arial"/>
        </w:rPr>
        <w:t>y</w:t>
      </w:r>
      <w:r w:rsidRPr="00BB0C43">
        <w:rPr>
          <w:rFonts w:ascii="Arial" w:hAnsi="Arial" w:cs="Arial"/>
        </w:rPr>
        <w:t xml:space="preserve"> oraz kuchni</w:t>
      </w:r>
      <w:r w:rsidR="00EB446D" w:rsidRPr="00BB0C43">
        <w:rPr>
          <w:rFonts w:ascii="Arial" w:hAnsi="Arial" w:cs="Arial"/>
        </w:rPr>
        <w:t>a</w:t>
      </w:r>
      <w:r w:rsidRPr="00BB0C43">
        <w:rPr>
          <w:rFonts w:ascii="Arial" w:hAnsi="Arial" w:cs="Arial"/>
        </w:rPr>
        <w:t xml:space="preserve">. Oferujemy trzy posiłki w postaci </w:t>
      </w:r>
      <w:r w:rsidR="00EB446D" w:rsidRPr="00BB0C43">
        <w:rPr>
          <w:rFonts w:ascii="Arial" w:hAnsi="Arial" w:cs="Arial"/>
        </w:rPr>
        <w:t>pierwsze</w:t>
      </w:r>
      <w:r w:rsidRPr="00BB0C43">
        <w:rPr>
          <w:rFonts w:ascii="Arial" w:hAnsi="Arial" w:cs="Arial"/>
        </w:rPr>
        <w:t xml:space="preserve">go i </w:t>
      </w:r>
      <w:r w:rsidR="00EB446D" w:rsidRPr="00BB0C43">
        <w:rPr>
          <w:rFonts w:ascii="Arial" w:hAnsi="Arial" w:cs="Arial"/>
        </w:rPr>
        <w:t>drugie</w:t>
      </w:r>
      <w:r w:rsidRPr="00BB0C43">
        <w:rPr>
          <w:rFonts w:ascii="Arial" w:hAnsi="Arial" w:cs="Arial"/>
        </w:rPr>
        <w:t>go śniadania oraz obiad</w:t>
      </w:r>
      <w:r w:rsidR="00EB446D" w:rsidRPr="00BB0C43">
        <w:rPr>
          <w:rFonts w:ascii="Arial" w:hAnsi="Arial" w:cs="Arial"/>
        </w:rPr>
        <w:t>u</w:t>
      </w:r>
      <w:r w:rsidRPr="00BB0C43">
        <w:rPr>
          <w:rFonts w:ascii="Arial" w:hAnsi="Arial" w:cs="Arial"/>
        </w:rPr>
        <w:t>.</w:t>
      </w:r>
    </w:p>
    <w:p w14:paraId="6D6A7AB5" w14:textId="636D3038" w:rsidR="00010576" w:rsidRPr="00BB0C43" w:rsidRDefault="00010576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Struktura organizacyjna</w:t>
      </w:r>
    </w:p>
    <w:p w14:paraId="74CC7854" w14:textId="766AA96A" w:rsidR="00010576" w:rsidRPr="00BB0C43" w:rsidRDefault="00010576" w:rsidP="00010576">
      <w:pPr>
        <w:rPr>
          <w:rFonts w:ascii="Arial" w:hAnsi="Arial" w:cs="Arial"/>
        </w:rPr>
      </w:pPr>
      <w:r w:rsidRPr="00BB0C43">
        <w:rPr>
          <w:rFonts w:ascii="Arial" w:hAnsi="Arial" w:cs="Arial"/>
        </w:rPr>
        <w:t>Organami przedszkola są Dyrektor Przedszkola, Rada Pedagogiczna i Rada Rodziców.</w:t>
      </w:r>
    </w:p>
    <w:p w14:paraId="63817CA6" w14:textId="7CF985A7" w:rsidR="00CE1E9F" w:rsidRPr="00BB0C43" w:rsidRDefault="00F25998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Oferta edukacyjna</w:t>
      </w:r>
    </w:p>
    <w:p w14:paraId="0C4FC3C5" w14:textId="1D5F3550" w:rsidR="003537A2" w:rsidRPr="00BB0C43" w:rsidRDefault="00571B95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Realizacja podstawy programowej wychowania przedszkolnego odbywa się w oparciu o programy wychowania przedszkolnego.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>Na terenie placówki udzielana jest pomoc psychologiczno-pedagogiczna przez terapeutę i logopedę.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 xml:space="preserve">Organizujemy dla wszystkich grup wiekowych bezpłatne zajęcia dodatkowe w postaci </w:t>
      </w:r>
      <w:proofErr w:type="spellStart"/>
      <w:r w:rsidR="00FE21C0" w:rsidRPr="00BB0C43">
        <w:rPr>
          <w:rFonts w:ascii="Arial" w:hAnsi="Arial" w:cs="Arial"/>
        </w:rPr>
        <w:t>logorytmiki</w:t>
      </w:r>
      <w:proofErr w:type="spellEnd"/>
      <w:r w:rsidR="00FE21C0" w:rsidRPr="00BB0C43">
        <w:rPr>
          <w:rFonts w:ascii="Arial" w:hAnsi="Arial" w:cs="Arial"/>
        </w:rPr>
        <w:t>. W każdej z grup prowadzone są zajęcia z język</w:t>
      </w:r>
      <w:r w:rsidR="00F228FD" w:rsidRPr="00BB0C43">
        <w:rPr>
          <w:rFonts w:ascii="Arial" w:hAnsi="Arial" w:cs="Arial"/>
        </w:rPr>
        <w:t xml:space="preserve">a angielskiego. </w:t>
      </w:r>
      <w:r w:rsidR="00FE21C0" w:rsidRPr="00BB0C43">
        <w:rPr>
          <w:rFonts w:ascii="Arial" w:hAnsi="Arial" w:cs="Arial"/>
        </w:rPr>
        <w:t>Przedszkole jest organizatorem comiesięcznych warsztatów muzycznych.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 xml:space="preserve">Nasza placówka </w:t>
      </w:r>
      <w:r w:rsidR="00F228FD" w:rsidRPr="00BB0C43">
        <w:rPr>
          <w:rFonts w:ascii="Arial" w:hAnsi="Arial" w:cs="Arial"/>
        </w:rPr>
        <w:t xml:space="preserve">kładzie </w:t>
      </w:r>
      <w:r w:rsidR="00624D76" w:rsidRPr="00BB0C43">
        <w:rPr>
          <w:rFonts w:ascii="Arial" w:hAnsi="Arial" w:cs="Arial"/>
        </w:rPr>
        <w:t>nacisk na</w:t>
      </w:r>
      <w:r w:rsidR="00F228FD" w:rsidRPr="00BB0C43">
        <w:rPr>
          <w:rFonts w:ascii="Arial" w:hAnsi="Arial" w:cs="Arial"/>
        </w:rPr>
        <w:t>:</w:t>
      </w:r>
    </w:p>
    <w:p w14:paraId="7D068D45" w14:textId="7A46E1C2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poznawanie środowiska lokalnego,</w:t>
      </w:r>
    </w:p>
    <w:p w14:paraId="7F6692F6" w14:textId="47E84DE0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rozwijanie aktywności twórczej i kreatywności wychowanków,</w:t>
      </w:r>
    </w:p>
    <w:p w14:paraId="1D20F429" w14:textId="48EBD9D3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rozwijanie kompetencji i uzdolnień matematycznych,</w:t>
      </w:r>
    </w:p>
    <w:p w14:paraId="14438810" w14:textId="5A76F815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kształtowanie postaw moralnych, rozwijanie umiejętności odróżniania dobra od zła, wpajanie norm ogólnospołecznych i uniwersalnych wartości,</w:t>
      </w:r>
    </w:p>
    <w:p w14:paraId="56D30703" w14:textId="77777777" w:rsidR="003537A2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doskonalenie poprawności wymowy, korygowanie złych nawyków artykulacyjnych i wyk</w:t>
      </w:r>
      <w:r w:rsidR="00624D76" w:rsidRPr="00BB0C43">
        <w:rPr>
          <w:rFonts w:ascii="Arial" w:hAnsi="Arial" w:cs="Arial"/>
        </w:rPr>
        <w:t>ształcanie nawyków prawidłowych,</w:t>
      </w:r>
    </w:p>
    <w:p w14:paraId="63550C3F" w14:textId="23AD9FAA" w:rsidR="001E76FB" w:rsidRPr="00BB0C43" w:rsidRDefault="00624D76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osiąganie gotowości szkolnej.</w:t>
      </w:r>
    </w:p>
    <w:sectPr w:rsidR="001E76FB" w:rsidRPr="00BB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4324"/>
    <w:multiLevelType w:val="hybridMultilevel"/>
    <w:tmpl w:val="F1248A6C"/>
    <w:lvl w:ilvl="0" w:tplc="3EB045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F69"/>
    <w:multiLevelType w:val="multilevel"/>
    <w:tmpl w:val="823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64"/>
    <w:rsid w:val="00010576"/>
    <w:rsid w:val="000D0457"/>
    <w:rsid w:val="001E76FB"/>
    <w:rsid w:val="003537A2"/>
    <w:rsid w:val="00571B95"/>
    <w:rsid w:val="00615B64"/>
    <w:rsid w:val="00624D76"/>
    <w:rsid w:val="0076041F"/>
    <w:rsid w:val="00985D43"/>
    <w:rsid w:val="00BB0C43"/>
    <w:rsid w:val="00C53C85"/>
    <w:rsid w:val="00CE1E9F"/>
    <w:rsid w:val="00EB446D"/>
    <w:rsid w:val="00F228FD"/>
    <w:rsid w:val="00F25998"/>
    <w:rsid w:val="00FC28A1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972"/>
  <w15:chartTrackingRefBased/>
  <w15:docId w15:val="{9ED43CC4-700C-469D-8669-5C22AD6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1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1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21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21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m176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3E4D-E672-4977-AC76-D2741A74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2022-04-11T09:23:00Z</dcterms:created>
  <dcterms:modified xsi:type="dcterms:W3CDTF">2022-04-11T09:23:00Z</dcterms:modified>
</cp:coreProperties>
</file>